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21" w:rsidRPr="00DF55F2" w:rsidRDefault="000B5B21" w:rsidP="000B5B21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5F2">
        <w:rPr>
          <w:rFonts w:ascii="Times New Roman" w:hAnsi="Times New Roman" w:cs="Times New Roman"/>
          <w:b/>
          <w:sz w:val="32"/>
          <w:szCs w:val="32"/>
        </w:rPr>
        <w:t>U M O W A    P A R T N E R S K A</w:t>
      </w:r>
    </w:p>
    <w:p w:rsidR="000B5B21" w:rsidRPr="00D4769E" w:rsidRDefault="000B5B21" w:rsidP="000B5B21"/>
    <w:p w:rsidR="000B5B21" w:rsidRPr="00D4769E" w:rsidRDefault="000B5B21" w:rsidP="00D60134">
      <w:pPr>
        <w:ind w:left="1416" w:firstLine="708"/>
      </w:pPr>
      <w:r w:rsidRPr="00D4769E">
        <w:t>zawart</w:t>
      </w:r>
      <w:r>
        <w:t>a</w:t>
      </w:r>
      <w:r w:rsidRPr="00D4769E">
        <w:t xml:space="preserve"> w dniu </w:t>
      </w:r>
      <w:r>
        <w:t>……………………….</w:t>
      </w:r>
      <w:r w:rsidRPr="00D4769E">
        <w:t xml:space="preserve"> w Bytowie</w:t>
      </w:r>
    </w:p>
    <w:p w:rsidR="000B5B21" w:rsidRPr="00D4769E" w:rsidRDefault="000B5B21" w:rsidP="000B5B21">
      <w:pPr>
        <w:jc w:val="center"/>
      </w:pPr>
    </w:p>
    <w:p w:rsidR="000B5B21" w:rsidRPr="00D4769E" w:rsidRDefault="000B5B21" w:rsidP="000B5B21">
      <w:r w:rsidRPr="00D4769E">
        <w:t>pomiędzy:</w:t>
      </w:r>
    </w:p>
    <w:p w:rsidR="000B5B21" w:rsidRPr="00D4769E" w:rsidRDefault="000B5B21" w:rsidP="000B5B21"/>
    <w:p w:rsidR="000B5B21" w:rsidRPr="00D4769E" w:rsidRDefault="000B5B21" w:rsidP="000B5B21">
      <w:r w:rsidRPr="00D4769E">
        <w:rPr>
          <w:b/>
        </w:rPr>
        <w:t>Powiatem Bytowskim</w:t>
      </w:r>
      <w:r w:rsidRPr="00D4769E">
        <w:t xml:space="preserve"> reprezentowanym przez:</w:t>
      </w:r>
    </w:p>
    <w:p w:rsidR="000B5B21" w:rsidRPr="00D4769E" w:rsidRDefault="000B5B21" w:rsidP="000B5B21">
      <w:pPr>
        <w:numPr>
          <w:ilvl w:val="0"/>
          <w:numId w:val="1"/>
        </w:numPr>
      </w:pPr>
      <w:r>
        <w:rPr>
          <w:b/>
        </w:rPr>
        <w:t xml:space="preserve">Jacka Żmudę-Trzebiatowskiego </w:t>
      </w:r>
      <w:r w:rsidRPr="00D4769E">
        <w:t xml:space="preserve"> – Starostę Bytowskiego</w:t>
      </w:r>
    </w:p>
    <w:p w:rsidR="000B5B21" w:rsidRDefault="000B5B21" w:rsidP="000B5B21">
      <w:pPr>
        <w:numPr>
          <w:ilvl w:val="0"/>
          <w:numId w:val="1"/>
        </w:numPr>
      </w:pPr>
      <w:r>
        <w:rPr>
          <w:b/>
        </w:rPr>
        <w:t>Andrzeja Marcink</w:t>
      </w:r>
      <w:r w:rsidR="00DF55F2">
        <w:rPr>
          <w:b/>
        </w:rPr>
        <w:t>owskiego</w:t>
      </w:r>
      <w:r>
        <w:t xml:space="preserve"> </w:t>
      </w:r>
      <w:r w:rsidRPr="00D4769E">
        <w:t xml:space="preserve"> − Wicestarostę Bytowskiego </w:t>
      </w:r>
    </w:p>
    <w:p w:rsidR="000B5B21" w:rsidRPr="00D4769E" w:rsidRDefault="000B5B21" w:rsidP="000B5B21">
      <w:pPr>
        <w:ind w:left="644"/>
      </w:pPr>
      <w:r>
        <w:t xml:space="preserve">przy kontrasygnacie Iwony </w:t>
      </w:r>
      <w:proofErr w:type="spellStart"/>
      <w:r>
        <w:t>Kiedrowskiej</w:t>
      </w:r>
      <w:proofErr w:type="spellEnd"/>
      <w:r>
        <w:t xml:space="preserve"> – Skarbnik Powiatu Bytowskiego </w:t>
      </w:r>
    </w:p>
    <w:p w:rsidR="000B5B21" w:rsidRPr="00D4769E" w:rsidRDefault="00DB5E0D" w:rsidP="000B5B21">
      <w:r>
        <w:t>a Gminą Tuchomie</w:t>
      </w:r>
      <w:r w:rsidR="000B5B21">
        <w:t xml:space="preserve"> reprezentowaną przez</w:t>
      </w:r>
      <w:r>
        <w:t>:</w:t>
      </w:r>
    </w:p>
    <w:p w:rsidR="000B5B21" w:rsidRDefault="000B5B21" w:rsidP="000B5B21">
      <w:pPr>
        <w:ind w:left="360"/>
      </w:pPr>
      <w:r>
        <w:rPr>
          <w:b/>
        </w:rPr>
        <w:tab/>
      </w:r>
      <w:r w:rsidR="00DB5E0D">
        <w:rPr>
          <w:b/>
        </w:rPr>
        <w:t xml:space="preserve">Jerzego Lewi - </w:t>
      </w:r>
      <w:proofErr w:type="spellStart"/>
      <w:r w:rsidR="00DB5E0D">
        <w:rPr>
          <w:b/>
        </w:rPr>
        <w:t>Kiedrowskiego</w:t>
      </w:r>
      <w:proofErr w:type="spellEnd"/>
      <w:r w:rsidRPr="00D4769E">
        <w:t xml:space="preserve"> -  </w:t>
      </w:r>
      <w:r w:rsidR="00DB5E0D">
        <w:t>Wójta Gminy Tuchomie</w:t>
      </w:r>
    </w:p>
    <w:p w:rsidR="000B5B21" w:rsidRPr="00D4769E" w:rsidRDefault="00626882" w:rsidP="000B5B21">
      <w:pPr>
        <w:ind w:left="644"/>
      </w:pPr>
      <w:r>
        <w:t>przy k</w:t>
      </w:r>
      <w:r w:rsidR="00DB5E0D">
        <w:t xml:space="preserve">ontrasygnacie Danuty </w:t>
      </w:r>
      <w:proofErr w:type="spellStart"/>
      <w:r w:rsidR="00DB5E0D">
        <w:t>Kiedrowskiej</w:t>
      </w:r>
      <w:proofErr w:type="spellEnd"/>
      <w:r w:rsidR="00007676">
        <w:t xml:space="preserve"> – Skarbnika Gminy </w:t>
      </w:r>
      <w:r w:rsidR="00DB5E0D">
        <w:t>Tuchomie</w:t>
      </w:r>
    </w:p>
    <w:p w:rsidR="000B5B21" w:rsidRPr="00D4769E" w:rsidRDefault="000B5B21" w:rsidP="000B5B21">
      <w:pPr>
        <w:ind w:left="360"/>
      </w:pPr>
    </w:p>
    <w:p w:rsidR="000B5B21" w:rsidRPr="00D4769E" w:rsidRDefault="000B5B21" w:rsidP="000B5B21">
      <w:r w:rsidRPr="00D4769E">
        <w:t>o następującej treści:</w:t>
      </w:r>
    </w:p>
    <w:p w:rsidR="000B5B21" w:rsidRPr="001D2848" w:rsidRDefault="000B5B21" w:rsidP="000B5B21">
      <w:pPr>
        <w:jc w:val="center"/>
      </w:pPr>
      <w:r w:rsidRPr="001D2848">
        <w:t>§ 1</w:t>
      </w:r>
    </w:p>
    <w:p w:rsidR="000B5B21" w:rsidRPr="00D4769E" w:rsidRDefault="000B5B21" w:rsidP="000B5B21">
      <w:pPr>
        <w:jc w:val="center"/>
      </w:pPr>
    </w:p>
    <w:p w:rsidR="000B5B21" w:rsidRDefault="000B5B21" w:rsidP="000B5B21">
      <w:pPr>
        <w:numPr>
          <w:ilvl w:val="0"/>
          <w:numId w:val="2"/>
        </w:numPr>
      </w:pPr>
      <w:r w:rsidRPr="002841DC">
        <w:t>Przedmiotem porozumienia jest współ</w:t>
      </w:r>
      <w:r w:rsidR="00626882">
        <w:t>fina</w:t>
      </w:r>
      <w:r w:rsidR="00DB5E0D">
        <w:t>nsowanie przez Gminę Tuchomie</w:t>
      </w:r>
      <w:r w:rsidRPr="002841DC">
        <w:t xml:space="preserve"> zadania inwestycyjnego</w:t>
      </w:r>
      <w:r w:rsidR="00F301C7">
        <w:t xml:space="preserve"> pn. „Poprawa bezpieczeństwa komunikacyjnego</w:t>
      </w:r>
      <w:r w:rsidR="00FB2CDC">
        <w:t xml:space="preserve"> poprzez modernizację</w:t>
      </w:r>
      <w:r w:rsidR="00DB5E0D">
        <w:t xml:space="preserve"> </w:t>
      </w:r>
      <w:r w:rsidR="00F301C7">
        <w:t>dróg powia</w:t>
      </w:r>
      <w:r w:rsidR="00DB5E0D">
        <w:t>towych na terenie Gminy Tuchomie</w:t>
      </w:r>
      <w:r>
        <w:t xml:space="preserve">” w ramach  Narodowego Programu Przebudowy Dróg Lokalnych </w:t>
      </w:r>
      <w:r w:rsidR="00626882">
        <w:t>– Etap II – Bezpieczeństwo – Dostępność - Rozwój</w:t>
      </w:r>
      <w:r w:rsidRPr="002841DC">
        <w:t xml:space="preserve">. </w:t>
      </w:r>
      <w:r>
        <w:t xml:space="preserve"> </w:t>
      </w:r>
    </w:p>
    <w:p w:rsidR="000B5B21" w:rsidRPr="007C0CCF" w:rsidRDefault="00FB2CDC" w:rsidP="000B5B21">
      <w:pPr>
        <w:numPr>
          <w:ilvl w:val="0"/>
          <w:numId w:val="2"/>
        </w:numPr>
      </w:pPr>
      <w:r>
        <w:t>Modernizacja</w:t>
      </w:r>
      <w:r w:rsidR="007C0CCF" w:rsidRPr="007C0CCF">
        <w:t xml:space="preserve"> dróg będzie polegał na wyrównaniu istniejącej nawierzchni masą </w:t>
      </w:r>
      <w:proofErr w:type="spellStart"/>
      <w:r w:rsidR="007C0CCF" w:rsidRPr="007C0CCF">
        <w:t>mineralno</w:t>
      </w:r>
      <w:proofErr w:type="spellEnd"/>
      <w:r w:rsidR="007C0CCF" w:rsidRPr="007C0CCF">
        <w:t xml:space="preserve"> – bitumiczną i wbudowaniu cienkiej warstwy betonu asfaltowego na gorąco na następujących drogach powiatowych: nr 1724G Łu</w:t>
      </w:r>
      <w:r w:rsidR="007E5F3D">
        <w:t>bno – Tuchomie na długości 5,7</w:t>
      </w:r>
      <w:r w:rsidR="007C0CCF" w:rsidRPr="007C0CCF">
        <w:t xml:space="preserve"> km, nr 1725G DK nr 20-Mas</w:t>
      </w:r>
      <w:r w:rsidR="007E5F3D">
        <w:t>łowice na długości 3,5</w:t>
      </w:r>
      <w:r w:rsidR="007C0CCF" w:rsidRPr="007C0CCF">
        <w:t xml:space="preserve"> km, nr 1726G Tu</w:t>
      </w:r>
      <w:r w:rsidR="007E5F3D">
        <w:t>chomie – Bytów na długości 5,0</w:t>
      </w:r>
      <w:r w:rsidR="007C0CCF" w:rsidRPr="007C0CCF">
        <w:t xml:space="preserve"> km, nr 1728G Tuc</w:t>
      </w:r>
      <w:r w:rsidR="007E5F3D">
        <w:t>homie – Piaszno na długości 2,1</w:t>
      </w:r>
      <w:r w:rsidR="007C0CCF" w:rsidRPr="007C0CCF">
        <w:t xml:space="preserve"> km i nr 1730G DK nr 20 – Trzebiatkowo – Ciemno na długości 5</w:t>
      </w:r>
      <w:r w:rsidR="007E5F3D">
        <w:t>,1</w:t>
      </w:r>
      <w:r w:rsidR="007C0CCF" w:rsidRPr="007C0CCF">
        <w:t xml:space="preserve"> km</w:t>
      </w:r>
      <w:r w:rsidR="00CE140A">
        <w:t>, nr 1766G Barnowo – Kramarzyny na długości 5,3 km, nr 1727G Tuchomko – Brynki Rekowskie na długości 1,0 km, nr 1721G Ponikła – Role – Rozjazd na długości 0,6 km.</w:t>
      </w:r>
      <w:r w:rsidR="000B5B21" w:rsidRPr="007C0CCF">
        <w:t xml:space="preserve"> </w:t>
      </w:r>
      <w:r w:rsidR="007E5F3D">
        <w:t xml:space="preserve">Łączna </w:t>
      </w:r>
      <w:r w:rsidR="00CE140A">
        <w:t>długość dróg wynosi 28,3</w:t>
      </w:r>
      <w:r w:rsidR="007E5F3D">
        <w:t xml:space="preserve"> km.</w:t>
      </w:r>
    </w:p>
    <w:p w:rsidR="00035FF0" w:rsidRDefault="00035FF0" w:rsidP="000B5B21">
      <w:pPr>
        <w:jc w:val="center"/>
      </w:pPr>
    </w:p>
    <w:p w:rsidR="000B5B21" w:rsidRPr="001D2848" w:rsidRDefault="000B5B21" w:rsidP="000B5B21">
      <w:pPr>
        <w:jc w:val="center"/>
      </w:pPr>
      <w:r w:rsidRPr="001D2848">
        <w:t>§ 2</w:t>
      </w:r>
    </w:p>
    <w:p w:rsidR="000B5B21" w:rsidRPr="00B46B29" w:rsidRDefault="000B5B21" w:rsidP="000B5B21"/>
    <w:p w:rsidR="000B5B21" w:rsidRPr="00B46B29" w:rsidRDefault="000B5B21" w:rsidP="000B5B21">
      <w:r>
        <w:t xml:space="preserve">Wartość inwestycji na podstawie kosztorysu inwestorskiego wynosi </w:t>
      </w:r>
      <w:r w:rsidR="00CE140A">
        <w:rPr>
          <w:b/>
        </w:rPr>
        <w:t>6</w:t>
      </w:r>
      <w:r w:rsidR="004330B6" w:rsidRPr="004330B6">
        <w:rPr>
          <w:b/>
        </w:rPr>
        <w:t>.</w:t>
      </w:r>
      <w:r w:rsidR="00CE140A">
        <w:rPr>
          <w:b/>
        </w:rPr>
        <w:t>0</w:t>
      </w:r>
      <w:r w:rsidR="00271BE3">
        <w:rPr>
          <w:b/>
        </w:rPr>
        <w:t>00</w:t>
      </w:r>
      <w:r>
        <w:rPr>
          <w:b/>
        </w:rPr>
        <w:t>.000,00</w:t>
      </w:r>
      <w:r w:rsidRPr="001D2848">
        <w:rPr>
          <w:b/>
        </w:rPr>
        <w:t xml:space="preserve"> zł</w:t>
      </w:r>
      <w:r>
        <w:t>.</w:t>
      </w:r>
    </w:p>
    <w:p w:rsidR="000B5B21" w:rsidRDefault="000B5B21" w:rsidP="000B5B21"/>
    <w:p w:rsidR="000B5B21" w:rsidRPr="001D2848" w:rsidRDefault="000B5B21" w:rsidP="000B5B21">
      <w:pPr>
        <w:jc w:val="center"/>
      </w:pPr>
      <w:r w:rsidRPr="001D2848">
        <w:t>§ 3</w:t>
      </w:r>
    </w:p>
    <w:p w:rsidR="000B5B21" w:rsidRDefault="000B5B21" w:rsidP="000B5B21"/>
    <w:p w:rsidR="000B5B21" w:rsidRPr="00FB2CDC" w:rsidRDefault="00DB5E0D" w:rsidP="004330B6">
      <w:r>
        <w:t>Gmina Tuchomie</w:t>
      </w:r>
      <w:r w:rsidR="000B5B21">
        <w:t xml:space="preserve"> zobowiązuje się do udzielenia dofinansowania w formie dotacji celowej jako pom</w:t>
      </w:r>
      <w:r w:rsidR="00626882">
        <w:t>oc finansową na zadanie inwestycyjne wymienione</w:t>
      </w:r>
      <w:r w:rsidR="000B5B21" w:rsidRPr="001D2848">
        <w:t xml:space="preserve"> w § 1 w wysokości</w:t>
      </w:r>
      <w:r w:rsidR="000B5B21" w:rsidRPr="001D2848">
        <w:rPr>
          <w:b/>
        </w:rPr>
        <w:t xml:space="preserve"> </w:t>
      </w:r>
      <w:r w:rsidR="00CE140A">
        <w:rPr>
          <w:b/>
        </w:rPr>
        <w:t>1.500</w:t>
      </w:r>
      <w:r w:rsidR="00792220">
        <w:rPr>
          <w:b/>
        </w:rPr>
        <w:t>.000,0</w:t>
      </w:r>
      <w:r w:rsidR="003F5DB4">
        <w:rPr>
          <w:b/>
        </w:rPr>
        <w:t>0</w:t>
      </w:r>
      <w:r>
        <w:rPr>
          <w:b/>
        </w:rPr>
        <w:t xml:space="preserve"> zł w 2015</w:t>
      </w:r>
      <w:r w:rsidR="000B5B21">
        <w:rPr>
          <w:b/>
        </w:rPr>
        <w:t xml:space="preserve"> r.</w:t>
      </w:r>
      <w:r w:rsidR="00FB2CDC">
        <w:t>, co stanowi 50% wartości wkładu własnego</w:t>
      </w:r>
      <w:r w:rsidR="007E5F3D">
        <w:t xml:space="preserve"> (25% kosztów ogólnych inwestycji)</w:t>
      </w:r>
      <w:r w:rsidR="00FB2CDC">
        <w:t>.</w:t>
      </w:r>
    </w:p>
    <w:p w:rsidR="000B5B21" w:rsidRPr="001D2848" w:rsidRDefault="000B5B21" w:rsidP="000B5B21">
      <w:pPr>
        <w:jc w:val="center"/>
      </w:pPr>
      <w:r w:rsidRPr="001D2848">
        <w:t>§ 4</w:t>
      </w:r>
    </w:p>
    <w:p w:rsidR="000B5B21" w:rsidRDefault="000B5B21" w:rsidP="000B5B21">
      <w:pPr>
        <w:jc w:val="both"/>
      </w:pPr>
    </w:p>
    <w:p w:rsidR="000B5B21" w:rsidRDefault="000B5B21" w:rsidP="000B5B21">
      <w:pPr>
        <w:jc w:val="both"/>
      </w:pPr>
      <w:r>
        <w:t>Powiat Bytowski złoży wniosek do Wojewody Pomorskiego o dofinansowanie ze środków „Narodowego Programu Przebudowy Dróg Lokalnych – Etap II Bezpieczeństwo – Dostępność - Rozwój 2012 – 2015”.</w:t>
      </w:r>
    </w:p>
    <w:p w:rsidR="000B5B21" w:rsidRDefault="000B5B21" w:rsidP="000B5B21">
      <w:pPr>
        <w:jc w:val="both"/>
      </w:pPr>
    </w:p>
    <w:p w:rsidR="000B5B21" w:rsidRPr="001459DD" w:rsidRDefault="000B5B21" w:rsidP="000B5B21">
      <w:pPr>
        <w:jc w:val="center"/>
      </w:pPr>
      <w:r w:rsidRPr="001459DD">
        <w:t>§ 5</w:t>
      </w:r>
    </w:p>
    <w:p w:rsidR="000B5B21" w:rsidRDefault="000B5B21" w:rsidP="000B5B21">
      <w:pPr>
        <w:ind w:left="360"/>
        <w:jc w:val="center"/>
        <w:rPr>
          <w:b/>
        </w:rPr>
      </w:pPr>
    </w:p>
    <w:p w:rsidR="000B5B21" w:rsidRPr="001D2848" w:rsidRDefault="000B5B21" w:rsidP="000B5B21">
      <w:r w:rsidRPr="001D2848">
        <w:t>Okres reali</w:t>
      </w:r>
      <w:r w:rsidR="004330B6">
        <w:t>zacji zadania ustala się na 201</w:t>
      </w:r>
      <w:r w:rsidR="00DB5E0D">
        <w:t>5</w:t>
      </w:r>
      <w:r>
        <w:t xml:space="preserve"> r.</w:t>
      </w:r>
    </w:p>
    <w:p w:rsidR="00CE140A" w:rsidRDefault="00CE140A" w:rsidP="000B5B21">
      <w:pPr>
        <w:jc w:val="center"/>
      </w:pPr>
      <w:bookmarkStart w:id="0" w:name="_GoBack"/>
      <w:bookmarkEnd w:id="0"/>
    </w:p>
    <w:p w:rsidR="00CE140A" w:rsidRDefault="00CE140A" w:rsidP="000B5B21">
      <w:pPr>
        <w:jc w:val="center"/>
      </w:pPr>
    </w:p>
    <w:p w:rsidR="000B5B21" w:rsidRPr="001459DD" w:rsidRDefault="000B5B21" w:rsidP="000B5B21">
      <w:pPr>
        <w:jc w:val="center"/>
      </w:pPr>
      <w:r w:rsidRPr="001459DD">
        <w:lastRenderedPageBreak/>
        <w:t>§ 6</w:t>
      </w:r>
    </w:p>
    <w:p w:rsidR="000B5B21" w:rsidRDefault="000B5B21" w:rsidP="000B5B21">
      <w:pPr>
        <w:ind w:left="360"/>
        <w:jc w:val="center"/>
        <w:rPr>
          <w:b/>
        </w:rPr>
      </w:pPr>
    </w:p>
    <w:p w:rsidR="000B5B21" w:rsidRDefault="000B5B21" w:rsidP="000B5B21">
      <w:r w:rsidRPr="001D2848">
        <w:t xml:space="preserve">Wykonanie </w:t>
      </w:r>
      <w:r>
        <w:t xml:space="preserve">Umowy </w:t>
      </w:r>
      <w:r w:rsidRPr="001D2848">
        <w:t xml:space="preserve">będzie możliwe </w:t>
      </w:r>
      <w:r>
        <w:t>po</w:t>
      </w:r>
      <w:r w:rsidRPr="001D2848">
        <w:t xml:space="preserve"> </w:t>
      </w:r>
      <w:r>
        <w:t>przyznaniu dofinansowania prz</w:t>
      </w:r>
      <w:r w:rsidR="004330B6">
        <w:t>ez Ministra</w:t>
      </w:r>
      <w:r>
        <w:t xml:space="preserve"> Administracji</w:t>
      </w:r>
      <w:r w:rsidR="004330B6">
        <w:t xml:space="preserve"> i Cyfryzacji</w:t>
      </w:r>
      <w:r>
        <w:t>.</w:t>
      </w:r>
    </w:p>
    <w:p w:rsidR="000B5B21" w:rsidRDefault="000B5B21" w:rsidP="00CE140A"/>
    <w:p w:rsidR="000B5B21" w:rsidRPr="001459DD" w:rsidRDefault="000B5B21" w:rsidP="000B5B21">
      <w:pPr>
        <w:jc w:val="center"/>
      </w:pPr>
      <w:r w:rsidRPr="001459DD">
        <w:t>§ 7</w:t>
      </w:r>
    </w:p>
    <w:p w:rsidR="000B5B21" w:rsidRDefault="000B5B21" w:rsidP="000B5B21"/>
    <w:p w:rsidR="000B5B21" w:rsidRPr="001D2848" w:rsidRDefault="000B5B21" w:rsidP="000B5B21">
      <w:r>
        <w:t xml:space="preserve">Przed podpisaniem Umowy z Wojewodą Pomorskim o dofinansowanie projektu strony zobowiązują się do zawarcia umowy o wspólnym współfinansowaniu zadania wymienionego w </w:t>
      </w:r>
      <w:r w:rsidRPr="001D2848">
        <w:t>§ 1</w:t>
      </w:r>
      <w:r>
        <w:t>, gdzie zostaną określone zasady rozliczania dotacji.</w:t>
      </w:r>
    </w:p>
    <w:p w:rsidR="000B5B21" w:rsidRDefault="000B5B21" w:rsidP="000B5B21">
      <w:pPr>
        <w:ind w:left="360"/>
        <w:rPr>
          <w:b/>
        </w:rPr>
      </w:pPr>
    </w:p>
    <w:p w:rsidR="000B5B21" w:rsidRDefault="000B5B21" w:rsidP="000B5B21">
      <w:pPr>
        <w:jc w:val="center"/>
        <w:rPr>
          <w:b/>
        </w:rPr>
      </w:pPr>
    </w:p>
    <w:p w:rsidR="000B5B21" w:rsidRPr="00867F07" w:rsidRDefault="000B5B21" w:rsidP="000B5B21">
      <w:pPr>
        <w:jc w:val="center"/>
      </w:pPr>
      <w:r w:rsidRPr="00867F07">
        <w:t>§  8</w:t>
      </w:r>
    </w:p>
    <w:p w:rsidR="000B5B21" w:rsidRPr="00D4769E" w:rsidRDefault="000B5B21" w:rsidP="000B5B21">
      <w:pPr>
        <w:ind w:left="360"/>
        <w:jc w:val="center"/>
        <w:rPr>
          <w:b/>
        </w:rPr>
      </w:pPr>
    </w:p>
    <w:p w:rsidR="000B5B21" w:rsidRDefault="000B5B21" w:rsidP="000B5B21">
      <w:pPr>
        <w:ind w:left="360" w:hanging="360"/>
      </w:pPr>
      <w:r>
        <w:t>1</w:t>
      </w:r>
      <w:r w:rsidR="00DB5E0D">
        <w:t xml:space="preserve">.  </w:t>
      </w:r>
      <w:r w:rsidRPr="00D4769E">
        <w:t xml:space="preserve"> W </w:t>
      </w:r>
      <w:r w:rsidRPr="00ED53E8">
        <w:t xml:space="preserve">imieniu Powiatu Bytowskiego </w:t>
      </w:r>
      <w:r>
        <w:t>Umowę</w:t>
      </w:r>
      <w:r w:rsidRPr="00ED53E8">
        <w:t xml:space="preserve"> będzie realizował Zarząd Dróg Powiatowych  w Bytowie.</w:t>
      </w:r>
    </w:p>
    <w:p w:rsidR="000B5B21" w:rsidRDefault="000B5B21" w:rsidP="000B5B21">
      <w:pPr>
        <w:ind w:left="360" w:hanging="360"/>
        <w:jc w:val="both"/>
      </w:pPr>
      <w:r>
        <w:t>2.  W ramach realizacji zadania Zarząd Dróg Powiatowych w Bytowie działający w imieniu Powiatu Bytowskiego zorganizuje i przeprowadzi postępowanie przetargowe na wybór  wykonawcy.</w:t>
      </w:r>
    </w:p>
    <w:p w:rsidR="000B5B21" w:rsidRDefault="000B5B21" w:rsidP="000B5B21">
      <w:pPr>
        <w:jc w:val="both"/>
      </w:pPr>
      <w:r>
        <w:t xml:space="preserve">3.  Postępowanie przetargowe na wybór wykonawcy odbędzie się zgodnie z przepisami </w:t>
      </w:r>
    </w:p>
    <w:p w:rsidR="000B5B21" w:rsidRDefault="00DB5E0D" w:rsidP="000B5B21">
      <w:pPr>
        <w:pStyle w:val="BodyTextIndent"/>
        <w:ind w:firstLine="0"/>
        <w:jc w:val="both"/>
        <w:rPr>
          <w:b w:val="0"/>
        </w:rPr>
      </w:pPr>
      <w:r>
        <w:rPr>
          <w:b w:val="0"/>
        </w:rPr>
        <w:t xml:space="preserve">     </w:t>
      </w:r>
      <w:r w:rsidR="000B5B21">
        <w:rPr>
          <w:b w:val="0"/>
        </w:rPr>
        <w:t>o zamówieniach publicznych.</w:t>
      </w:r>
    </w:p>
    <w:p w:rsidR="000B5B21" w:rsidRDefault="000B5B21" w:rsidP="000B5B21">
      <w:pPr>
        <w:jc w:val="both"/>
      </w:pPr>
    </w:p>
    <w:p w:rsidR="000B5B21" w:rsidRDefault="000B5B21" w:rsidP="000B5B21">
      <w:pPr>
        <w:jc w:val="center"/>
      </w:pPr>
      <w:r>
        <w:t>§ 9</w:t>
      </w:r>
    </w:p>
    <w:p w:rsidR="000B5B21" w:rsidRPr="00D4769E" w:rsidRDefault="000B5B21" w:rsidP="000B5B21">
      <w:pPr>
        <w:jc w:val="center"/>
      </w:pPr>
    </w:p>
    <w:p w:rsidR="000B5B21" w:rsidRPr="00D4769E" w:rsidRDefault="000B5B21" w:rsidP="000B5B21">
      <w:r>
        <w:t xml:space="preserve">Umowy </w:t>
      </w:r>
      <w:r w:rsidRPr="00D4769E">
        <w:t xml:space="preserve"> nie można wypowiedzieć bez ważnej przyczyny.</w:t>
      </w:r>
    </w:p>
    <w:p w:rsidR="000B5B21" w:rsidRPr="00D4769E" w:rsidRDefault="000B5B21" w:rsidP="000B5B21"/>
    <w:p w:rsidR="000B5B21" w:rsidRDefault="000B5B21" w:rsidP="000B5B21">
      <w:pPr>
        <w:jc w:val="center"/>
      </w:pPr>
      <w:r>
        <w:t>§ 10</w:t>
      </w:r>
    </w:p>
    <w:p w:rsidR="000B5B21" w:rsidRPr="00D4769E" w:rsidRDefault="000B5B21" w:rsidP="000B5B21">
      <w:pPr>
        <w:jc w:val="center"/>
      </w:pPr>
    </w:p>
    <w:p w:rsidR="000B5B21" w:rsidRPr="00D4769E" w:rsidRDefault="000B5B21" w:rsidP="000B5B21">
      <w:r w:rsidRPr="00D4769E">
        <w:t>Zmiany niniejsze</w:t>
      </w:r>
      <w:r>
        <w:t>j</w:t>
      </w:r>
      <w:r w:rsidRPr="00D4769E">
        <w:t xml:space="preserve"> </w:t>
      </w:r>
      <w:r>
        <w:t>Umowy</w:t>
      </w:r>
      <w:r w:rsidRPr="00D4769E">
        <w:t xml:space="preserve"> wymagają formy pisemnej pod rygorem nieważności.</w:t>
      </w:r>
    </w:p>
    <w:p w:rsidR="000B5B21" w:rsidRPr="00D4769E" w:rsidRDefault="000B5B21" w:rsidP="000B5B21"/>
    <w:p w:rsidR="000B5B21" w:rsidRDefault="000B5B21" w:rsidP="000B5B21">
      <w:pPr>
        <w:jc w:val="center"/>
      </w:pPr>
      <w:r>
        <w:t>§ 11</w:t>
      </w:r>
    </w:p>
    <w:p w:rsidR="000B5B21" w:rsidRPr="00D4769E" w:rsidRDefault="000B5B21" w:rsidP="000B5B21">
      <w:pPr>
        <w:jc w:val="center"/>
      </w:pPr>
    </w:p>
    <w:p w:rsidR="000B5B21" w:rsidRPr="00D4769E" w:rsidRDefault="000B5B21" w:rsidP="000B5B21">
      <w:r>
        <w:t>Umowę</w:t>
      </w:r>
      <w:r w:rsidRPr="00D4769E">
        <w:t xml:space="preserve"> sporządzono w </w:t>
      </w:r>
      <w:r>
        <w:t xml:space="preserve">trzech </w:t>
      </w:r>
      <w:r w:rsidRPr="00D4769E">
        <w:t xml:space="preserve">jednobrzmiących egzemplarzach. </w:t>
      </w:r>
    </w:p>
    <w:p w:rsidR="000B5B21" w:rsidRPr="00D4769E" w:rsidRDefault="000B5B21" w:rsidP="000B5B21"/>
    <w:p w:rsidR="000B5B21" w:rsidRPr="00D4769E" w:rsidRDefault="000B5B21" w:rsidP="000B5B21">
      <w:r w:rsidRPr="00D4769E">
        <w:t>Podpisy:</w:t>
      </w:r>
    </w:p>
    <w:p w:rsidR="000B5B21" w:rsidRPr="00D4769E" w:rsidRDefault="000B5B21" w:rsidP="000B5B21"/>
    <w:p w:rsidR="000B5B21" w:rsidRPr="00D4769E" w:rsidRDefault="000B5B21" w:rsidP="000B5B21">
      <w:r>
        <w:t>Powiat Bytowski</w:t>
      </w:r>
      <w:r w:rsidRPr="00D4769E">
        <w:t xml:space="preserve"> : </w:t>
      </w:r>
      <w:r w:rsidR="004330B6">
        <w:t xml:space="preserve">      </w:t>
      </w:r>
      <w:r w:rsidR="004330B6">
        <w:tab/>
        <w:t xml:space="preserve">                </w:t>
      </w:r>
      <w:r w:rsidR="004330B6">
        <w:tab/>
      </w:r>
      <w:r w:rsidR="004330B6">
        <w:tab/>
      </w:r>
      <w:r w:rsidR="004330B6">
        <w:tab/>
        <w:t xml:space="preserve">          </w:t>
      </w:r>
      <w:r w:rsidRPr="00D4769E">
        <w:t xml:space="preserve">  </w:t>
      </w:r>
      <w:r w:rsidR="00DB5E0D">
        <w:t>Gmina Tuchomie</w:t>
      </w:r>
      <w:r>
        <w:t>:</w:t>
      </w:r>
      <w:r w:rsidRPr="00D4769E">
        <w:tab/>
        <w:t xml:space="preserve">                           </w:t>
      </w:r>
    </w:p>
    <w:p w:rsidR="000B5B21" w:rsidRPr="00D4769E" w:rsidRDefault="000B5B21" w:rsidP="000B5B21"/>
    <w:p w:rsidR="000B5B21" w:rsidRDefault="000B5B21" w:rsidP="000B5B21"/>
    <w:p w:rsidR="000B5B21" w:rsidRPr="00D4769E" w:rsidRDefault="000B5B21" w:rsidP="000B5B21"/>
    <w:p w:rsidR="000B5B21" w:rsidRPr="00D4769E" w:rsidRDefault="000B5B21" w:rsidP="000B5B21"/>
    <w:p w:rsidR="000B5B21" w:rsidRPr="00D4769E" w:rsidRDefault="000B5B21" w:rsidP="000B5B21">
      <w:r w:rsidRPr="00D4769E">
        <w:t>1. ....................................</w:t>
      </w:r>
      <w:r w:rsidRPr="00D4769E">
        <w:tab/>
      </w:r>
      <w:r w:rsidRPr="00D4769E">
        <w:tab/>
        <w:t xml:space="preserve">          </w:t>
      </w:r>
      <w:r w:rsidRPr="00D4769E">
        <w:tab/>
      </w:r>
      <w:r w:rsidRPr="00D4769E">
        <w:tab/>
      </w:r>
      <w:r w:rsidRPr="00D4769E">
        <w:tab/>
        <w:t xml:space="preserve">           ....................................</w:t>
      </w:r>
    </w:p>
    <w:p w:rsidR="000B5B21" w:rsidRPr="00D4769E" w:rsidRDefault="000B5B21" w:rsidP="000B5B21"/>
    <w:p w:rsidR="000B5B21" w:rsidRDefault="000B5B21" w:rsidP="000B5B21"/>
    <w:p w:rsidR="000B5B21" w:rsidRDefault="000B5B21" w:rsidP="000B5B21"/>
    <w:p w:rsidR="000B5B21" w:rsidRPr="00D4769E" w:rsidRDefault="000B5B21" w:rsidP="000B5B21"/>
    <w:p w:rsidR="000B5B21" w:rsidRPr="00D4769E" w:rsidRDefault="000B5B21" w:rsidP="000B5B21"/>
    <w:p w:rsidR="000B5B21" w:rsidRPr="00D4769E" w:rsidRDefault="000B5B21" w:rsidP="000B5B21">
      <w:r w:rsidRPr="00D4769E">
        <w:t>2. ....................................</w:t>
      </w:r>
    </w:p>
    <w:p w:rsidR="000B5B21" w:rsidRPr="00D4769E" w:rsidRDefault="000B5B21" w:rsidP="000B5B21"/>
    <w:p w:rsidR="003628C7" w:rsidRDefault="003628C7" w:rsidP="003628C7">
      <w:pPr>
        <w:pStyle w:val="BodyTextIndent"/>
        <w:ind w:firstLine="0"/>
        <w:rPr>
          <w:b w:val="0"/>
          <w:szCs w:val="24"/>
        </w:rPr>
      </w:pPr>
    </w:p>
    <w:p w:rsidR="003628C7" w:rsidRDefault="003628C7" w:rsidP="003628C7">
      <w:pPr>
        <w:pStyle w:val="BodyTextIndent"/>
        <w:ind w:firstLine="0"/>
        <w:rPr>
          <w:b w:val="0"/>
          <w:szCs w:val="24"/>
        </w:rPr>
      </w:pPr>
    </w:p>
    <w:p w:rsidR="003628C7" w:rsidRDefault="003628C7" w:rsidP="003628C7">
      <w:pPr>
        <w:pStyle w:val="BodyTextIndent"/>
        <w:ind w:firstLine="0"/>
        <w:rPr>
          <w:b w:val="0"/>
          <w:szCs w:val="24"/>
        </w:rPr>
      </w:pPr>
    </w:p>
    <w:p w:rsidR="003628C7" w:rsidRDefault="003628C7" w:rsidP="003628C7">
      <w:pPr>
        <w:pStyle w:val="BodyTextIndent"/>
        <w:ind w:firstLine="0"/>
        <w:rPr>
          <w:b w:val="0"/>
          <w:szCs w:val="24"/>
        </w:rPr>
      </w:pPr>
    </w:p>
    <w:p w:rsidR="003628C7" w:rsidRDefault="003628C7" w:rsidP="003628C7">
      <w:pPr>
        <w:ind w:right="-567"/>
      </w:pPr>
    </w:p>
    <w:p w:rsidR="000B5B21" w:rsidRDefault="000B5B21" w:rsidP="000B5B21">
      <w:pPr>
        <w:ind w:left="360"/>
        <w:rPr>
          <w:b/>
          <w:bCs/>
        </w:rPr>
      </w:pPr>
    </w:p>
    <w:p w:rsidR="006B082C" w:rsidRDefault="006B082C"/>
    <w:sectPr w:rsidR="006B082C" w:rsidSect="006B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61742"/>
    <w:multiLevelType w:val="hybridMultilevel"/>
    <w:tmpl w:val="32EE463A"/>
    <w:lvl w:ilvl="0" w:tplc="5F4A1B9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D5C1F"/>
    <w:multiLevelType w:val="hybridMultilevel"/>
    <w:tmpl w:val="6DBAF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D9234D"/>
    <w:multiLevelType w:val="hybridMultilevel"/>
    <w:tmpl w:val="CD98D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755B7"/>
    <w:multiLevelType w:val="hybridMultilevel"/>
    <w:tmpl w:val="9A46D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5B21"/>
    <w:rsid w:val="00007676"/>
    <w:rsid w:val="00035FF0"/>
    <w:rsid w:val="000A4169"/>
    <w:rsid w:val="000B5B21"/>
    <w:rsid w:val="0013589A"/>
    <w:rsid w:val="00224E83"/>
    <w:rsid w:val="00271BE3"/>
    <w:rsid w:val="003628C7"/>
    <w:rsid w:val="003C09AC"/>
    <w:rsid w:val="003C6763"/>
    <w:rsid w:val="003F5DB4"/>
    <w:rsid w:val="004330B6"/>
    <w:rsid w:val="00626882"/>
    <w:rsid w:val="00634456"/>
    <w:rsid w:val="006A5B14"/>
    <w:rsid w:val="006B082C"/>
    <w:rsid w:val="006E77B9"/>
    <w:rsid w:val="00792220"/>
    <w:rsid w:val="007C0CCF"/>
    <w:rsid w:val="007E5F3D"/>
    <w:rsid w:val="007E71C5"/>
    <w:rsid w:val="007F6195"/>
    <w:rsid w:val="00931703"/>
    <w:rsid w:val="009543F2"/>
    <w:rsid w:val="0099700A"/>
    <w:rsid w:val="00A02168"/>
    <w:rsid w:val="00A74227"/>
    <w:rsid w:val="00A83FC8"/>
    <w:rsid w:val="00AB138F"/>
    <w:rsid w:val="00B63ED4"/>
    <w:rsid w:val="00BB6652"/>
    <w:rsid w:val="00BF5317"/>
    <w:rsid w:val="00CE140A"/>
    <w:rsid w:val="00D60134"/>
    <w:rsid w:val="00DB5E0D"/>
    <w:rsid w:val="00DF55F2"/>
    <w:rsid w:val="00E9565C"/>
    <w:rsid w:val="00EF5112"/>
    <w:rsid w:val="00F301C7"/>
    <w:rsid w:val="00FB2CDC"/>
    <w:rsid w:val="00F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5D64D-840C-4899-A9B4-0BE41264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11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11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11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11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11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11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11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11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11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1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1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11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1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11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11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11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11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11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EF511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511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11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EF511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F5112"/>
    <w:rPr>
      <w:b/>
      <w:bCs/>
    </w:rPr>
  </w:style>
  <w:style w:type="character" w:styleId="Emphasis">
    <w:name w:val="Emphasis"/>
    <w:uiPriority w:val="20"/>
    <w:qFormat/>
    <w:rsid w:val="00EF51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F5112"/>
  </w:style>
  <w:style w:type="paragraph" w:styleId="ListParagraph">
    <w:name w:val="List Paragraph"/>
    <w:basedOn w:val="Normal"/>
    <w:uiPriority w:val="34"/>
    <w:qFormat/>
    <w:rsid w:val="00EF51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511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511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11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112"/>
    <w:rPr>
      <w:b/>
      <w:bCs/>
      <w:i/>
      <w:iCs/>
    </w:rPr>
  </w:style>
  <w:style w:type="character" w:styleId="SubtleEmphasis">
    <w:name w:val="Subtle Emphasis"/>
    <w:uiPriority w:val="19"/>
    <w:qFormat/>
    <w:rsid w:val="00EF5112"/>
    <w:rPr>
      <w:i/>
      <w:iCs/>
    </w:rPr>
  </w:style>
  <w:style w:type="character" w:styleId="IntenseEmphasis">
    <w:name w:val="Intense Emphasis"/>
    <w:uiPriority w:val="21"/>
    <w:qFormat/>
    <w:rsid w:val="00EF5112"/>
    <w:rPr>
      <w:b/>
      <w:bCs/>
    </w:rPr>
  </w:style>
  <w:style w:type="character" w:styleId="SubtleReference">
    <w:name w:val="Subtle Reference"/>
    <w:uiPriority w:val="31"/>
    <w:qFormat/>
    <w:rsid w:val="00EF5112"/>
    <w:rPr>
      <w:smallCaps/>
    </w:rPr>
  </w:style>
  <w:style w:type="character" w:styleId="IntenseReference">
    <w:name w:val="Intense Reference"/>
    <w:uiPriority w:val="32"/>
    <w:qFormat/>
    <w:rsid w:val="00EF5112"/>
    <w:rPr>
      <w:smallCaps/>
      <w:spacing w:val="5"/>
      <w:u w:val="single"/>
    </w:rPr>
  </w:style>
  <w:style w:type="character" w:styleId="BookTitle">
    <w:name w:val="Book Title"/>
    <w:uiPriority w:val="33"/>
    <w:qFormat/>
    <w:rsid w:val="00EF511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112"/>
    <w:pPr>
      <w:outlineLvl w:val="9"/>
    </w:pPr>
  </w:style>
  <w:style w:type="paragraph" w:styleId="BodyTextIndent">
    <w:name w:val="Body Text Indent"/>
    <w:basedOn w:val="Normal"/>
    <w:link w:val="BodyTextIndentChar"/>
    <w:rsid w:val="000B5B21"/>
    <w:pPr>
      <w:ind w:firstLine="708"/>
    </w:pPr>
    <w:rPr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B5B21"/>
    <w:rPr>
      <w:rFonts w:ascii="Times New Roman" w:eastAsia="Times New Roman" w:hAnsi="Times New Roman" w:cs="Times New Roman"/>
      <w:b/>
      <w:sz w:val="24"/>
      <w:szCs w:val="20"/>
      <w:lang w:val="pl-PL" w:eastAsia="pl-PL" w:bidi="ar-SA"/>
    </w:rPr>
  </w:style>
  <w:style w:type="paragraph" w:styleId="BodyText">
    <w:name w:val="Body Text"/>
    <w:basedOn w:val="Normal"/>
    <w:link w:val="BodyTextChar"/>
    <w:uiPriority w:val="99"/>
    <w:unhideWhenUsed/>
    <w:rsid w:val="003628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28C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F"/>
    <w:rPr>
      <w:rFonts w:ascii="Segoe UI" w:eastAsia="Times New Roman" w:hAnsi="Segoe UI" w:cs="Segoe UI"/>
      <w:sz w:val="18"/>
      <w:szCs w:val="1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ZDP Bytów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Mortas</dc:creator>
  <cp:lastModifiedBy>Adam Łoś</cp:lastModifiedBy>
  <cp:revision>18</cp:revision>
  <cp:lastPrinted>2014-09-03T06:51:00Z</cp:lastPrinted>
  <dcterms:created xsi:type="dcterms:W3CDTF">2011-10-03T07:30:00Z</dcterms:created>
  <dcterms:modified xsi:type="dcterms:W3CDTF">2014-09-12T07:09:00Z</dcterms:modified>
</cp:coreProperties>
</file>